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91" w:rsidRDefault="00B04AC1" w:rsidP="00901B91">
      <w:pPr>
        <w:spacing w:after="0" w:line="240" w:lineRule="auto"/>
        <w:ind w:firstLine="1119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01B91">
        <w:rPr>
          <w:rFonts w:ascii="Times New Roman" w:hAnsi="Times New Roman" w:cs="Times New Roman"/>
          <w:b/>
        </w:rPr>
        <w:t>«УТВЕРЖДЕНО»</w:t>
      </w:r>
    </w:p>
    <w:p w:rsidR="00901B91" w:rsidRDefault="00B04AC1" w:rsidP="00901B91">
      <w:pPr>
        <w:spacing w:after="0" w:line="240" w:lineRule="auto"/>
        <w:ind w:firstLine="11199"/>
        <w:jc w:val="center"/>
        <w:rPr>
          <w:rFonts w:ascii="Times New Roman" w:hAnsi="Times New Roman" w:cs="Times New Roman"/>
          <w:b/>
        </w:rPr>
      </w:pPr>
      <w:r w:rsidRPr="00901B91">
        <w:rPr>
          <w:rFonts w:ascii="Times New Roman" w:hAnsi="Times New Roman" w:cs="Times New Roman"/>
          <w:b/>
        </w:rPr>
        <w:t>на общем очно-заочном собрании</w:t>
      </w:r>
    </w:p>
    <w:p w:rsidR="00901B91" w:rsidRDefault="00901B91" w:rsidP="00901B91">
      <w:pPr>
        <w:spacing w:after="0" w:line="240" w:lineRule="auto"/>
        <w:ind w:firstLine="1119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собственников ТСЖ «Березка»</w:t>
      </w:r>
    </w:p>
    <w:p w:rsidR="00B04AC1" w:rsidRPr="00901B91" w:rsidRDefault="00B04AC1" w:rsidP="00901B91">
      <w:pPr>
        <w:spacing w:after="0" w:line="240" w:lineRule="auto"/>
        <w:ind w:firstLine="11199"/>
        <w:jc w:val="center"/>
        <w:rPr>
          <w:rFonts w:ascii="Times New Roman" w:hAnsi="Times New Roman" w:cs="Times New Roman"/>
          <w:b/>
        </w:rPr>
      </w:pPr>
      <w:r w:rsidRPr="00901B91">
        <w:rPr>
          <w:rFonts w:ascii="Times New Roman" w:hAnsi="Times New Roman" w:cs="Times New Roman"/>
          <w:b/>
        </w:rPr>
        <w:t>«</w:t>
      </w:r>
      <w:r w:rsidR="00901B91">
        <w:rPr>
          <w:rFonts w:ascii="Times New Roman" w:hAnsi="Times New Roman" w:cs="Times New Roman"/>
          <w:b/>
        </w:rPr>
        <w:t>__</w:t>
      </w:r>
      <w:r w:rsidRPr="00901B91">
        <w:rPr>
          <w:rFonts w:ascii="Times New Roman" w:hAnsi="Times New Roman" w:cs="Times New Roman"/>
          <w:b/>
        </w:rPr>
        <w:t>»декабря 2018 года №</w:t>
      </w:r>
    </w:p>
    <w:p w:rsidR="000258EB" w:rsidRPr="00224181" w:rsidRDefault="00B04AC1" w:rsidP="00025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1">
        <w:rPr>
          <w:rFonts w:ascii="Times New Roman" w:hAnsi="Times New Roman" w:cs="Times New Roman"/>
          <w:b/>
          <w:sz w:val="24"/>
          <w:szCs w:val="24"/>
        </w:rPr>
        <w:t xml:space="preserve">СМЕТА ДОХОДОВ </w:t>
      </w:r>
      <w:r w:rsidR="00901B91" w:rsidRPr="00224181">
        <w:rPr>
          <w:rFonts w:ascii="Times New Roman" w:hAnsi="Times New Roman" w:cs="Times New Roman"/>
          <w:b/>
          <w:sz w:val="24"/>
          <w:szCs w:val="24"/>
        </w:rPr>
        <w:t xml:space="preserve">И РАСХОДОВ ТСЖ «Березка» </w:t>
      </w:r>
      <w:r w:rsidRPr="00224181">
        <w:rPr>
          <w:rFonts w:ascii="Times New Roman" w:hAnsi="Times New Roman" w:cs="Times New Roman"/>
          <w:b/>
          <w:sz w:val="24"/>
          <w:szCs w:val="24"/>
        </w:rPr>
        <w:t xml:space="preserve">на 2019 год </w:t>
      </w:r>
      <w:r w:rsidR="00901B91" w:rsidRPr="00224181">
        <w:rPr>
          <w:rFonts w:ascii="Times New Roman" w:hAnsi="Times New Roman" w:cs="Times New Roman"/>
          <w:b/>
          <w:sz w:val="24"/>
          <w:szCs w:val="24"/>
        </w:rPr>
        <w:br/>
      </w:r>
      <w:r w:rsidRPr="00224181">
        <w:rPr>
          <w:rFonts w:ascii="Times New Roman" w:hAnsi="Times New Roman" w:cs="Times New Roman"/>
          <w:b/>
          <w:sz w:val="24"/>
          <w:szCs w:val="24"/>
        </w:rPr>
        <w:t xml:space="preserve">по адресу: г. Санкт-Петербург улица Козлова дом 39 </w:t>
      </w:r>
      <w:proofErr w:type="spellStart"/>
      <w:proofErr w:type="gramStart"/>
      <w:r w:rsidRPr="00224181">
        <w:rPr>
          <w:rFonts w:ascii="Times New Roman" w:hAnsi="Times New Roman" w:cs="Times New Roman"/>
          <w:b/>
          <w:sz w:val="24"/>
          <w:szCs w:val="24"/>
        </w:rPr>
        <w:t>корп</w:t>
      </w:r>
      <w:proofErr w:type="spellEnd"/>
      <w:proofErr w:type="gramEnd"/>
      <w:r w:rsidRPr="0022418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A7A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58EB" w:rsidRPr="0022418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258EB" w:rsidRPr="00224181">
        <w:rPr>
          <w:rFonts w:ascii="Times New Roman" w:hAnsi="Times New Roman" w:cs="Times New Roman"/>
          <w:b/>
          <w:sz w:val="24"/>
          <w:szCs w:val="24"/>
        </w:rPr>
        <w:t xml:space="preserve"> жилого дома 7558,4 м2)</w:t>
      </w:r>
    </w:p>
    <w:p w:rsidR="00901B91" w:rsidRPr="00901B91" w:rsidRDefault="00901B91" w:rsidP="000258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4AC1" w:rsidRPr="00901B91" w:rsidRDefault="00B04AC1" w:rsidP="0022418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B91">
        <w:rPr>
          <w:rFonts w:ascii="Times New Roman" w:hAnsi="Times New Roman" w:cs="Times New Roman"/>
          <w:b/>
          <w:sz w:val="24"/>
          <w:szCs w:val="24"/>
        </w:rPr>
        <w:t>Коммунальные услуги (утверждаются распоряжениями Комитета по тарифам г. Санкт-Петербурга.)</w:t>
      </w:r>
    </w:p>
    <w:p w:rsidR="00901B91" w:rsidRPr="00901B91" w:rsidRDefault="00901B91" w:rsidP="00B04AC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2977"/>
        <w:gridCol w:w="4111"/>
      </w:tblGrid>
      <w:tr w:rsidR="00B04AC1" w:rsidRPr="00901B91" w:rsidTr="00B04AC1">
        <w:tc>
          <w:tcPr>
            <w:tcW w:w="817" w:type="dxa"/>
          </w:tcPr>
          <w:p w:rsidR="00B04AC1" w:rsidRPr="00901B91" w:rsidRDefault="00D90F5E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B04AC1" w:rsidRPr="00901B91" w:rsidRDefault="00B04AC1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Статья прихода</w:t>
            </w:r>
          </w:p>
        </w:tc>
        <w:tc>
          <w:tcPr>
            <w:tcW w:w="3685" w:type="dxa"/>
            <w:vAlign w:val="center"/>
          </w:tcPr>
          <w:p w:rsidR="00B04AC1" w:rsidRPr="00901B91" w:rsidRDefault="00B04AC1" w:rsidP="00901B91">
            <w:pPr>
              <w:ind w:right="3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04AC1" w:rsidRPr="00901B91" w:rsidRDefault="00B04AC1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Поставщики</w:t>
            </w:r>
          </w:p>
        </w:tc>
        <w:tc>
          <w:tcPr>
            <w:tcW w:w="4111" w:type="dxa"/>
            <w:vAlign w:val="center"/>
          </w:tcPr>
          <w:p w:rsidR="00B04AC1" w:rsidRPr="00901B91" w:rsidRDefault="00B04AC1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Оплата</w:t>
            </w:r>
          </w:p>
        </w:tc>
      </w:tr>
      <w:tr w:rsidR="00B04AC1" w:rsidRPr="00901B91" w:rsidTr="00901B91">
        <w:tc>
          <w:tcPr>
            <w:tcW w:w="817" w:type="dxa"/>
            <w:vAlign w:val="center"/>
          </w:tcPr>
          <w:p w:rsidR="00B04AC1" w:rsidRPr="00901B91" w:rsidRDefault="00B04AC1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B04AC1" w:rsidRPr="00901B91" w:rsidRDefault="00B04AC1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3685" w:type="dxa"/>
          </w:tcPr>
          <w:p w:rsidR="00B04AC1" w:rsidRPr="00901B91" w:rsidRDefault="009A7AA3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утверждаемый </w:t>
            </w:r>
            <w:r w:rsidR="00182D2C" w:rsidRPr="00901B91">
              <w:rPr>
                <w:rFonts w:ascii="Times New Roman" w:hAnsi="Times New Roman" w:cs="Times New Roman"/>
                <w:sz w:val="20"/>
                <w:szCs w:val="20"/>
              </w:rPr>
              <w:t>Комитетом по тарифам г. Санкт-Петербург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C1" w:rsidRPr="00901B91" w:rsidRDefault="00B04AC1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ТКГ-1</w:t>
            </w:r>
          </w:p>
          <w:p w:rsidR="00B04AC1" w:rsidRPr="00901B91" w:rsidRDefault="00B04AC1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B04AC1" w:rsidRPr="00901B91" w:rsidRDefault="00A23939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по показанию счётчика</w:t>
            </w:r>
          </w:p>
        </w:tc>
      </w:tr>
      <w:tr w:rsidR="00182D2C" w:rsidRPr="00901B91" w:rsidTr="00901B91">
        <w:tc>
          <w:tcPr>
            <w:tcW w:w="817" w:type="dxa"/>
            <w:vAlign w:val="center"/>
          </w:tcPr>
          <w:p w:rsidR="00182D2C" w:rsidRPr="00901B91" w:rsidRDefault="00182D2C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3685" w:type="dxa"/>
          </w:tcPr>
          <w:p w:rsidR="00182D2C" w:rsidRPr="00901B91" w:rsidRDefault="009A7AA3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утверждаемый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Комитетом по тарифам г. Санкт-Петербург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D2C" w:rsidRPr="00901B91" w:rsidTr="00901B91">
        <w:tc>
          <w:tcPr>
            <w:tcW w:w="817" w:type="dxa"/>
            <w:vAlign w:val="center"/>
          </w:tcPr>
          <w:p w:rsidR="00182D2C" w:rsidRPr="00901B91" w:rsidRDefault="00182D2C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3685" w:type="dxa"/>
          </w:tcPr>
          <w:p w:rsidR="00182D2C" w:rsidRPr="00901B91" w:rsidRDefault="009A7AA3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утверждаемый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Комитетом по тарифам г. Санкт-Петербург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Водоканал</w:t>
            </w:r>
          </w:p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по показанию счётчика</w:t>
            </w:r>
          </w:p>
        </w:tc>
      </w:tr>
      <w:tr w:rsidR="00182D2C" w:rsidRPr="00901B91" w:rsidTr="00901B91">
        <w:tc>
          <w:tcPr>
            <w:tcW w:w="817" w:type="dxa"/>
            <w:vAlign w:val="center"/>
          </w:tcPr>
          <w:p w:rsidR="00182D2C" w:rsidRPr="00901B91" w:rsidRDefault="00182D2C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182D2C" w:rsidRPr="00901B91" w:rsidRDefault="00182D2C" w:rsidP="00D9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82D2C" w:rsidRPr="00901B91" w:rsidRDefault="009A7AA3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утверждаемый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Комитетом по тарифам г. Санкт-Петербург</w:t>
            </w:r>
          </w:p>
        </w:tc>
        <w:tc>
          <w:tcPr>
            <w:tcW w:w="2977" w:type="dxa"/>
            <w:vMerge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D2C" w:rsidRPr="00901B91" w:rsidTr="00901B91">
        <w:trPr>
          <w:trHeight w:val="503"/>
        </w:trPr>
        <w:tc>
          <w:tcPr>
            <w:tcW w:w="817" w:type="dxa"/>
            <w:vAlign w:val="center"/>
          </w:tcPr>
          <w:p w:rsidR="00182D2C" w:rsidRPr="00901B91" w:rsidRDefault="00182D2C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Электроснабжение общедомовое </w:t>
            </w:r>
          </w:p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4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начисление</w:t>
            </w:r>
          </w:p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proofErr w:type="spell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4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начисление</w:t>
            </w:r>
          </w:p>
        </w:tc>
        <w:tc>
          <w:tcPr>
            <w:tcW w:w="3685" w:type="dxa"/>
          </w:tcPr>
          <w:p w:rsidR="00182D2C" w:rsidRPr="00901B91" w:rsidRDefault="009A7AA3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утверждаемый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Комитетом по тарифам г. Санкт-Петербург</w:t>
            </w:r>
          </w:p>
        </w:tc>
        <w:tc>
          <w:tcPr>
            <w:tcW w:w="2977" w:type="dxa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ОАО «Петербургская  сбытовая компания»</w:t>
            </w:r>
          </w:p>
        </w:tc>
        <w:tc>
          <w:tcPr>
            <w:tcW w:w="4111" w:type="dxa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по показанию счётчика</w:t>
            </w:r>
          </w:p>
        </w:tc>
      </w:tr>
      <w:tr w:rsidR="00182D2C" w:rsidRPr="00901B91" w:rsidTr="00901B91">
        <w:trPr>
          <w:trHeight w:val="503"/>
        </w:trPr>
        <w:tc>
          <w:tcPr>
            <w:tcW w:w="817" w:type="dxa"/>
            <w:vAlign w:val="center"/>
          </w:tcPr>
          <w:p w:rsidR="00182D2C" w:rsidRPr="00901B91" w:rsidRDefault="00182D2C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90F5E" w:rsidRDefault="00182D2C" w:rsidP="00901B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1B9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Услуга по обращению с ТКО</w:t>
            </w:r>
            <w:r w:rsidR="00224181" w:rsidRPr="00901B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90F5E" w:rsidRDefault="00D90F5E" w:rsidP="00901B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82D2C" w:rsidRPr="00901B91" w:rsidRDefault="00224181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01B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Жилищный кодекс Российской Федерации Федеральный закон от 29.06.2015 № 176-ФЗ «О внесении изменений в Жилищный кодекс Российской Федерации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</w:tcPr>
          <w:p w:rsidR="00182D2C" w:rsidRPr="00901B91" w:rsidRDefault="009A7AA3" w:rsidP="00901B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утверждаемый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Комитетом по тарифам г. Санкт-Петербург</w:t>
            </w:r>
          </w:p>
        </w:tc>
        <w:tc>
          <w:tcPr>
            <w:tcW w:w="2977" w:type="dxa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МПБО-2(вывоз мусора)</w:t>
            </w:r>
          </w:p>
        </w:tc>
        <w:tc>
          <w:tcPr>
            <w:tcW w:w="4111" w:type="dxa"/>
          </w:tcPr>
          <w:p w:rsidR="00182D2C" w:rsidRPr="00901B91" w:rsidRDefault="00182D2C" w:rsidP="0090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Тариф * кол-во 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в доме </w:t>
            </w:r>
          </w:p>
        </w:tc>
      </w:tr>
    </w:tbl>
    <w:p w:rsidR="00640272" w:rsidRPr="00901B91" w:rsidRDefault="00640272" w:rsidP="00B04AC1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B04AC1" w:rsidRPr="00901B91" w:rsidRDefault="00B04AC1" w:rsidP="0022418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B91">
        <w:rPr>
          <w:rFonts w:ascii="Times New Roman" w:hAnsi="Times New Roman" w:cs="Times New Roman"/>
          <w:b/>
          <w:sz w:val="24"/>
          <w:szCs w:val="24"/>
        </w:rPr>
        <w:t>Жилищные услуги.</w:t>
      </w:r>
    </w:p>
    <w:tbl>
      <w:tblPr>
        <w:tblStyle w:val="a3"/>
        <w:tblW w:w="15180" w:type="dxa"/>
        <w:tblInd w:w="-34" w:type="dxa"/>
        <w:tblLook w:val="04A0" w:firstRow="1" w:lastRow="0" w:firstColumn="1" w:lastColumn="0" w:noHBand="0" w:noVBand="1"/>
      </w:tblPr>
      <w:tblGrid>
        <w:gridCol w:w="944"/>
        <w:gridCol w:w="3404"/>
        <w:gridCol w:w="1888"/>
        <w:gridCol w:w="1701"/>
        <w:gridCol w:w="4677"/>
        <w:gridCol w:w="2566"/>
      </w:tblGrid>
      <w:tr w:rsidR="00B04AC1" w:rsidRPr="00901B91" w:rsidTr="00901B91">
        <w:trPr>
          <w:cantSplit/>
          <w:trHeight w:val="113"/>
        </w:trPr>
        <w:tc>
          <w:tcPr>
            <w:tcW w:w="888" w:type="dxa"/>
            <w:vAlign w:val="center"/>
          </w:tcPr>
          <w:p w:rsidR="00B04AC1" w:rsidRDefault="00D90F5E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90F5E" w:rsidRPr="00901B91" w:rsidRDefault="00D90F5E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B04AC1" w:rsidRPr="00901B91" w:rsidRDefault="00B04AC1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Статья прихода</w:t>
            </w:r>
          </w:p>
        </w:tc>
        <w:tc>
          <w:tcPr>
            <w:tcW w:w="1888" w:type="dxa"/>
            <w:vAlign w:val="center"/>
          </w:tcPr>
          <w:p w:rsidR="00B04AC1" w:rsidRPr="00901B91" w:rsidRDefault="00B04AC1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1701" w:type="dxa"/>
            <w:vAlign w:val="center"/>
          </w:tcPr>
          <w:p w:rsidR="00B04AC1" w:rsidRPr="00901B91" w:rsidRDefault="00B04AC1" w:rsidP="00901B91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Начисление за год (руб.)</w:t>
            </w:r>
          </w:p>
        </w:tc>
        <w:tc>
          <w:tcPr>
            <w:tcW w:w="4677" w:type="dxa"/>
            <w:vAlign w:val="center"/>
          </w:tcPr>
          <w:p w:rsidR="00B04AC1" w:rsidRPr="00901B91" w:rsidRDefault="00B04AC1" w:rsidP="00901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расхода</w:t>
            </w:r>
          </w:p>
        </w:tc>
        <w:tc>
          <w:tcPr>
            <w:tcW w:w="0" w:type="auto"/>
            <w:vAlign w:val="center"/>
          </w:tcPr>
          <w:p w:rsidR="00B04AC1" w:rsidRPr="00901B91" w:rsidRDefault="00B04AC1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Оплата за год (руб.)</w:t>
            </w:r>
          </w:p>
        </w:tc>
      </w:tr>
      <w:tr w:rsidR="00B04AC1" w:rsidRPr="00901B91" w:rsidTr="00224181">
        <w:trPr>
          <w:trHeight w:val="312"/>
        </w:trPr>
        <w:tc>
          <w:tcPr>
            <w:tcW w:w="888" w:type="dxa"/>
            <w:tcBorders>
              <w:bottom w:val="single" w:sz="4" w:space="0" w:color="auto"/>
            </w:tcBorders>
          </w:tcPr>
          <w:p w:rsidR="00B04AC1" w:rsidRPr="00901B91" w:rsidRDefault="00B04AC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4AC1" w:rsidRPr="00901B91" w:rsidRDefault="00B04AC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B04AC1" w:rsidRPr="00901B91" w:rsidRDefault="00B04AC1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5,84 руб./м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AC1" w:rsidRPr="00901B91" w:rsidRDefault="00B04AC1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529692,67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04AC1" w:rsidRPr="00901B91" w:rsidRDefault="00B04AC1" w:rsidP="00D9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Материалы и оплата плановых работ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4AC1" w:rsidRPr="00901B91" w:rsidRDefault="00B04AC1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529692,67</w:t>
            </w:r>
          </w:p>
        </w:tc>
      </w:tr>
      <w:tr w:rsidR="00B04AC1" w:rsidRPr="00901B91" w:rsidTr="00D90F5E">
        <w:trPr>
          <w:trHeight w:val="347"/>
        </w:trPr>
        <w:tc>
          <w:tcPr>
            <w:tcW w:w="888" w:type="dxa"/>
            <w:tcBorders>
              <w:top w:val="single" w:sz="4" w:space="0" w:color="auto"/>
            </w:tcBorders>
          </w:tcPr>
          <w:p w:rsidR="00B04AC1" w:rsidRPr="00901B91" w:rsidRDefault="00B04AC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4AC1" w:rsidRPr="00901B91" w:rsidRDefault="00B04AC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учёта тепловой энергии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B04AC1" w:rsidRPr="00901B91" w:rsidRDefault="00B04AC1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0,81 руб./м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4AC1" w:rsidRPr="00901B91" w:rsidRDefault="00B04AC1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73467,65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258EB" w:rsidRPr="00901B91" w:rsidRDefault="00B04AC1" w:rsidP="00D9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Замена приборов 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теплоузлов</w:t>
            </w:r>
            <w:proofErr w:type="spell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(по срокам эксплуатации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4AC1" w:rsidRPr="00901B91" w:rsidRDefault="00B04AC1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73467,65</w:t>
            </w:r>
          </w:p>
          <w:p w:rsidR="00B04AC1" w:rsidRPr="00901B91" w:rsidRDefault="00B04AC1" w:rsidP="00224181">
            <w:pPr>
              <w:ind w:left="-44" w:firstLine="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0258EB" w:rsidRPr="00901B91" w:rsidTr="00224181">
        <w:trPr>
          <w:trHeight w:val="434"/>
        </w:trPr>
        <w:tc>
          <w:tcPr>
            <w:tcW w:w="888" w:type="dxa"/>
            <w:vMerge w:val="restart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88" w:type="dxa"/>
            <w:vMerge w:val="restart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9,82 руб./м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890681,86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«Содружество»</w:t>
            </w:r>
          </w:p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-техобслуживание жилого дома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8EB" w:rsidRPr="00901B91" w:rsidRDefault="009A7AA3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3482</w:t>
            </w:r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53,92</w:t>
            </w:r>
          </w:p>
        </w:tc>
      </w:tr>
      <w:tr w:rsidR="000258EB" w:rsidRPr="00901B91" w:rsidTr="004B03C8">
        <w:trPr>
          <w:trHeight w:val="165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-техобслуживание 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теплоузлов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144000.00</w:t>
            </w:r>
          </w:p>
        </w:tc>
      </w:tr>
      <w:tr w:rsidR="000258EB" w:rsidRPr="00901B91" w:rsidTr="00224181">
        <w:trPr>
          <w:trHeight w:val="244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D9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. + отпускные уборщик мусоропровода с НДФЛ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71500,00</w:t>
            </w:r>
          </w:p>
        </w:tc>
      </w:tr>
      <w:tr w:rsidR="000258EB" w:rsidRPr="00901B91" w:rsidTr="00224181">
        <w:trPr>
          <w:trHeight w:val="163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З.П. + отпускные уборщика с НДФЛ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122850,00</w:t>
            </w:r>
          </w:p>
        </w:tc>
      </w:tr>
      <w:tr w:rsidR="000258EB" w:rsidRPr="00901B91" w:rsidTr="004B03C8">
        <w:trPr>
          <w:trHeight w:val="147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Налоги с ФОТ (30,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58693,70</w:t>
            </w:r>
          </w:p>
        </w:tc>
      </w:tr>
      <w:tr w:rsidR="000258EB" w:rsidRPr="00901B91" w:rsidTr="004B03C8">
        <w:trPr>
          <w:trHeight w:val="53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6B06F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СЭС, прочистка дымоходов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6B06F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497,90</w:t>
            </w:r>
          </w:p>
        </w:tc>
      </w:tr>
      <w:tr w:rsidR="000258EB" w:rsidRPr="00901B91" w:rsidTr="00224181">
        <w:trPr>
          <w:trHeight w:val="172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D9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Уборка тех. помещений, снега, покос, инвентарь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6B06F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258EB" w:rsidRPr="00901B91" w:rsidTr="004B03C8">
        <w:trPr>
          <w:trHeight w:val="142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24181" w:rsidRPr="00901B91" w:rsidRDefault="000258EB" w:rsidP="00D9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товары, </w:t>
            </w:r>
            <w:r w:rsidR="00D90F5E" w:rsidRPr="00901B91">
              <w:rPr>
                <w:rFonts w:ascii="Times New Roman" w:hAnsi="Times New Roman" w:cs="Times New Roman"/>
                <w:sz w:val="20"/>
                <w:szCs w:val="20"/>
              </w:rPr>
              <w:t>канц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елярские товары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6B06F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</w:tr>
      <w:tr w:rsidR="000258EB" w:rsidRPr="00901B91" w:rsidTr="00224181">
        <w:trPr>
          <w:trHeight w:val="226"/>
        </w:trPr>
        <w:tc>
          <w:tcPr>
            <w:tcW w:w="888" w:type="dxa"/>
            <w:vMerge w:val="restart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888" w:type="dxa"/>
            <w:vMerge w:val="restart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1,23 руб./м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111561,98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З.П. + отпускные дворника с НДФЛ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7D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85685,08</w:t>
            </w:r>
          </w:p>
        </w:tc>
      </w:tr>
      <w:tr w:rsidR="000258EB" w:rsidRPr="00901B91" w:rsidTr="00D90F5E">
        <w:trPr>
          <w:trHeight w:val="174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01B91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Налоги с ФОТ (30,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57D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6770BD">
              <w:rPr>
                <w:rFonts w:ascii="Times New Roman" w:hAnsi="Times New Roman" w:cs="Times New Roman"/>
                <w:sz w:val="20"/>
                <w:szCs w:val="20"/>
              </w:rPr>
              <w:t xml:space="preserve">    25876,90</w:t>
            </w:r>
          </w:p>
        </w:tc>
      </w:tr>
      <w:tr w:rsidR="000258EB" w:rsidRPr="00901B91" w:rsidTr="00224181">
        <w:trPr>
          <w:trHeight w:val="231"/>
        </w:trPr>
        <w:tc>
          <w:tcPr>
            <w:tcW w:w="888" w:type="dxa"/>
            <w:vMerge w:val="restart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Лифт</w:t>
            </w:r>
          </w:p>
        </w:tc>
        <w:tc>
          <w:tcPr>
            <w:tcW w:w="1888" w:type="dxa"/>
            <w:vMerge w:val="restart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2,39 руб./м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216 774,91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ООО  «РСУ-4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185669,88</w:t>
            </w:r>
          </w:p>
        </w:tc>
      </w:tr>
      <w:tr w:rsidR="000258EB" w:rsidRPr="00901B91" w:rsidTr="00224181">
        <w:trPr>
          <w:trHeight w:val="243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17585,03</w:t>
            </w:r>
          </w:p>
        </w:tc>
      </w:tr>
      <w:tr w:rsidR="000258EB" w:rsidRPr="00901B91" w:rsidTr="00224181">
        <w:trPr>
          <w:trHeight w:val="243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11520,00</w:t>
            </w:r>
          </w:p>
        </w:tc>
      </w:tr>
      <w:tr w:rsidR="000258EB" w:rsidRPr="00901B91" w:rsidTr="00224181">
        <w:trPr>
          <w:trHeight w:val="172"/>
        </w:trPr>
        <w:tc>
          <w:tcPr>
            <w:tcW w:w="888" w:type="dxa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Страхование лифтов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2000,00 </w:t>
            </w:r>
          </w:p>
        </w:tc>
      </w:tr>
      <w:tr w:rsidR="000258EB" w:rsidRPr="00901B91" w:rsidTr="00D90F5E">
        <w:trPr>
          <w:trHeight w:val="78"/>
        </w:trPr>
        <w:tc>
          <w:tcPr>
            <w:tcW w:w="888" w:type="dxa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888" w:type="dxa"/>
          </w:tcPr>
          <w:p w:rsidR="000258EB" w:rsidRPr="00901B91" w:rsidRDefault="0022219A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  <w:proofErr w:type="gramStart"/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с кв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258EB" w:rsidRPr="00901B91" w:rsidRDefault="001C06D4" w:rsidP="001C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77106</w:t>
            </w:r>
            <w:r w:rsidR="000258EB" w:rsidRPr="00901B9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677" w:type="dxa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ФГУП  РСВО</w:t>
            </w:r>
          </w:p>
        </w:tc>
        <w:tc>
          <w:tcPr>
            <w:tcW w:w="0" w:type="auto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C06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77106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258EB" w:rsidRPr="00901B91" w:rsidTr="00D90F5E">
        <w:trPr>
          <w:trHeight w:val="123"/>
        </w:trPr>
        <w:tc>
          <w:tcPr>
            <w:tcW w:w="888" w:type="dxa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Антенна</w:t>
            </w:r>
          </w:p>
        </w:tc>
        <w:tc>
          <w:tcPr>
            <w:tcW w:w="1888" w:type="dxa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70,00 руб. (с кв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84000,00</w:t>
            </w:r>
          </w:p>
        </w:tc>
        <w:tc>
          <w:tcPr>
            <w:tcW w:w="4677" w:type="dxa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0" w:type="auto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84000,00</w:t>
            </w:r>
          </w:p>
        </w:tc>
      </w:tr>
      <w:tr w:rsidR="000258EB" w:rsidRPr="00901B91" w:rsidTr="00D90F5E">
        <w:trPr>
          <w:trHeight w:val="169"/>
        </w:trPr>
        <w:tc>
          <w:tcPr>
            <w:tcW w:w="888" w:type="dxa"/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0258EB" w:rsidRPr="00901B91" w:rsidRDefault="000258EB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Домофон</w:t>
            </w:r>
          </w:p>
        </w:tc>
        <w:tc>
          <w:tcPr>
            <w:tcW w:w="1888" w:type="dxa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20,00 руб. (с кв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32160,00</w:t>
            </w:r>
          </w:p>
        </w:tc>
        <w:tc>
          <w:tcPr>
            <w:tcW w:w="4677" w:type="dxa"/>
          </w:tcPr>
          <w:p w:rsidR="000258EB" w:rsidRPr="00901B91" w:rsidRDefault="000258EB" w:rsidP="00D9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Содружество»</w:t>
            </w:r>
          </w:p>
        </w:tc>
        <w:tc>
          <w:tcPr>
            <w:tcW w:w="0" w:type="auto"/>
          </w:tcPr>
          <w:p w:rsidR="000258EB" w:rsidRPr="00901B91" w:rsidRDefault="000258EB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32160,00</w:t>
            </w:r>
          </w:p>
        </w:tc>
      </w:tr>
      <w:tr w:rsidR="000258EB" w:rsidRPr="00901B91" w:rsidTr="00D90F5E">
        <w:trPr>
          <w:trHeight w:val="20"/>
        </w:trPr>
        <w:tc>
          <w:tcPr>
            <w:tcW w:w="888" w:type="dxa"/>
            <w:tcBorders>
              <w:right w:val="nil"/>
            </w:tcBorders>
          </w:tcPr>
          <w:p w:rsidR="000258EB" w:rsidRPr="00901B91" w:rsidRDefault="00D90F5E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258EB" w:rsidRPr="00901B91" w:rsidRDefault="000258EB" w:rsidP="00B74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tcBorders>
              <w:left w:val="nil"/>
            </w:tcBorders>
          </w:tcPr>
          <w:p w:rsidR="000258EB" w:rsidRPr="00901B91" w:rsidRDefault="00A30017" w:rsidP="002241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="001C06D4">
              <w:rPr>
                <w:rFonts w:ascii="Times New Roman" w:hAnsi="Times New Roman" w:cs="Times New Roman"/>
                <w:b/>
                <w:sz w:val="20"/>
                <w:szCs w:val="20"/>
              </w:rPr>
              <w:t>445,07</w:t>
            </w:r>
          </w:p>
        </w:tc>
        <w:tc>
          <w:tcPr>
            <w:tcW w:w="7100" w:type="dxa"/>
            <w:gridSpan w:val="2"/>
          </w:tcPr>
          <w:p w:rsidR="000258EB" w:rsidRPr="00901B91" w:rsidRDefault="001C06D4" w:rsidP="002241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2015445,07</w:t>
            </w:r>
          </w:p>
        </w:tc>
      </w:tr>
    </w:tbl>
    <w:p w:rsidR="00B04AC1" w:rsidRPr="00901B91" w:rsidRDefault="00B04AC1" w:rsidP="00B04AC1">
      <w:pPr>
        <w:spacing w:after="0"/>
        <w:rPr>
          <w:rStyle w:val="a4"/>
          <w:rFonts w:ascii="Times New Roman" w:hAnsi="Times New Roman" w:cs="Times New Roman"/>
          <w:bCs w:val="0"/>
          <w:color w:val="1A1A1A"/>
          <w:sz w:val="24"/>
          <w:szCs w:val="24"/>
          <w:shd w:val="clear" w:color="auto" w:fill="FFFFFF"/>
        </w:rPr>
      </w:pPr>
    </w:p>
    <w:p w:rsidR="00B04AC1" w:rsidRPr="00224181" w:rsidRDefault="00B04AC1" w:rsidP="00224181">
      <w:pPr>
        <w:pStyle w:val="a7"/>
        <w:numPr>
          <w:ilvl w:val="0"/>
          <w:numId w:val="1"/>
        </w:numPr>
        <w:spacing w:after="0"/>
        <w:rPr>
          <w:rStyle w:val="a4"/>
          <w:rFonts w:ascii="Times New Roman" w:hAnsi="Times New Roman" w:cs="Times New Roman"/>
          <w:bCs w:val="0"/>
          <w:color w:val="1A1A1A"/>
          <w:sz w:val="24"/>
          <w:szCs w:val="24"/>
          <w:shd w:val="clear" w:color="auto" w:fill="FFFFFF"/>
        </w:rPr>
      </w:pPr>
      <w:r w:rsidRPr="00224181">
        <w:rPr>
          <w:rStyle w:val="a4"/>
          <w:rFonts w:ascii="Times New Roman" w:hAnsi="Times New Roman" w:cs="Times New Roman"/>
          <w:bCs w:val="0"/>
          <w:color w:val="1A1A1A"/>
          <w:sz w:val="24"/>
          <w:szCs w:val="24"/>
          <w:shd w:val="clear" w:color="auto" w:fill="FFFFFF"/>
        </w:rPr>
        <w:t>Управление многоквартирным домом</w:t>
      </w:r>
    </w:p>
    <w:tbl>
      <w:tblPr>
        <w:tblStyle w:val="a3"/>
        <w:tblW w:w="15133" w:type="dxa"/>
        <w:tblInd w:w="-34" w:type="dxa"/>
        <w:tblLook w:val="04A0" w:firstRow="1" w:lastRow="0" w:firstColumn="1" w:lastColumn="0" w:noHBand="0" w:noVBand="1"/>
      </w:tblPr>
      <w:tblGrid>
        <w:gridCol w:w="851"/>
        <w:gridCol w:w="3686"/>
        <w:gridCol w:w="1842"/>
        <w:gridCol w:w="1701"/>
        <w:gridCol w:w="4678"/>
        <w:gridCol w:w="2375"/>
      </w:tblGrid>
      <w:tr w:rsidR="00224181" w:rsidRPr="00901B91" w:rsidTr="00CE228D">
        <w:trPr>
          <w:trHeight w:val="203"/>
        </w:trPr>
        <w:tc>
          <w:tcPr>
            <w:tcW w:w="851" w:type="dxa"/>
            <w:vAlign w:val="center"/>
          </w:tcPr>
          <w:p w:rsidR="00224181" w:rsidRPr="00901B91" w:rsidRDefault="00224181" w:rsidP="00D90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90F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="00D90F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D90F5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  <w:vAlign w:val="center"/>
          </w:tcPr>
          <w:p w:rsidR="00224181" w:rsidRPr="00901B91" w:rsidRDefault="00224181" w:rsidP="0009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Статья прихода</w:t>
            </w:r>
          </w:p>
        </w:tc>
        <w:tc>
          <w:tcPr>
            <w:tcW w:w="1842" w:type="dxa"/>
            <w:vAlign w:val="center"/>
          </w:tcPr>
          <w:p w:rsidR="00224181" w:rsidRPr="00901B91" w:rsidRDefault="00224181" w:rsidP="0009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1701" w:type="dxa"/>
            <w:vAlign w:val="center"/>
          </w:tcPr>
          <w:p w:rsidR="00224181" w:rsidRPr="00901B91" w:rsidRDefault="00224181" w:rsidP="00093C1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Начисление за год (руб.)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24181" w:rsidRPr="00901B91" w:rsidRDefault="00224181" w:rsidP="0009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224181" w:rsidRPr="00901B91" w:rsidRDefault="00224181" w:rsidP="0009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Оплата за год  (руб.)</w:t>
            </w:r>
          </w:p>
        </w:tc>
      </w:tr>
      <w:tr w:rsidR="00224181" w:rsidRPr="00901B91" w:rsidTr="00224181">
        <w:trPr>
          <w:trHeight w:val="203"/>
        </w:trPr>
        <w:tc>
          <w:tcPr>
            <w:tcW w:w="851" w:type="dxa"/>
            <w:vMerge w:val="restart"/>
          </w:tcPr>
          <w:p w:rsidR="00224181" w:rsidRPr="00224181" w:rsidRDefault="0022418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1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224181" w:rsidRPr="00901B91" w:rsidRDefault="0022418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АХР</w:t>
            </w:r>
            <w:r w:rsidR="00D90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(без муниципальных квартир)</w:t>
            </w:r>
          </w:p>
        </w:tc>
        <w:tc>
          <w:tcPr>
            <w:tcW w:w="1842" w:type="dxa"/>
            <w:vMerge w:val="restart"/>
          </w:tcPr>
          <w:p w:rsidR="00224181" w:rsidRPr="00901B91" w:rsidRDefault="0022418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3,40 руб./м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224181" w:rsidRPr="00901B91" w:rsidRDefault="0022418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293926,88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24181" w:rsidRPr="00901B91" w:rsidRDefault="0022418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З.П.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бухгалтера с НДФЛ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165600,00</w:t>
            </w:r>
          </w:p>
        </w:tc>
      </w:tr>
      <w:tr w:rsidR="00224181" w:rsidRPr="00901B91" w:rsidTr="00B74085">
        <w:trPr>
          <w:trHeight w:val="190"/>
        </w:trPr>
        <w:tc>
          <w:tcPr>
            <w:tcW w:w="851" w:type="dxa"/>
            <w:vMerge/>
          </w:tcPr>
          <w:p w:rsidR="00224181" w:rsidRPr="00224181" w:rsidRDefault="00224181" w:rsidP="0022418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224181" w:rsidRPr="00901B91" w:rsidRDefault="0022418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24181" w:rsidRPr="00901B91" w:rsidRDefault="0022418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Налоги с ФОТ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50011,20</w:t>
            </w:r>
          </w:p>
        </w:tc>
      </w:tr>
      <w:tr w:rsidR="00224181" w:rsidRPr="00901B91" w:rsidTr="00B74085">
        <w:trPr>
          <w:trHeight w:val="256"/>
        </w:trPr>
        <w:tc>
          <w:tcPr>
            <w:tcW w:w="851" w:type="dxa"/>
            <w:vMerge/>
          </w:tcPr>
          <w:p w:rsidR="00224181" w:rsidRPr="00224181" w:rsidRDefault="00224181" w:rsidP="0022418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224181" w:rsidRPr="00901B91" w:rsidRDefault="0022418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24181" w:rsidRPr="00901B91" w:rsidRDefault="0022418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Телефон ТСЖ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15600,00</w:t>
            </w:r>
          </w:p>
        </w:tc>
      </w:tr>
      <w:tr w:rsidR="00224181" w:rsidRPr="00901B91" w:rsidTr="00D90F5E">
        <w:trPr>
          <w:trHeight w:val="204"/>
        </w:trPr>
        <w:tc>
          <w:tcPr>
            <w:tcW w:w="851" w:type="dxa"/>
            <w:vMerge/>
          </w:tcPr>
          <w:p w:rsidR="00224181" w:rsidRPr="00224181" w:rsidRDefault="00224181" w:rsidP="0022418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224181" w:rsidRPr="00901B91" w:rsidRDefault="0022418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24181" w:rsidRPr="00901B91" w:rsidRDefault="0022418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Банк-клиент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(обсл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уживание расчетного счета ТСЖ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01B91">
              <w:rPr>
                <w:rFonts w:ascii="Times New Roman" w:hAnsi="Times New Roman" w:cs="Times New Roman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42715,68     </w:t>
            </w:r>
          </w:p>
        </w:tc>
      </w:tr>
      <w:tr w:rsidR="00224181" w:rsidRPr="00901B91" w:rsidTr="00D90F5E">
        <w:trPr>
          <w:trHeight w:val="249"/>
        </w:trPr>
        <w:tc>
          <w:tcPr>
            <w:tcW w:w="851" w:type="dxa"/>
            <w:vMerge/>
          </w:tcPr>
          <w:p w:rsidR="00224181" w:rsidRPr="00224181" w:rsidRDefault="00224181" w:rsidP="0022418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224181" w:rsidRPr="00901B91" w:rsidRDefault="0022418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24181" w:rsidRPr="00901B91" w:rsidRDefault="00224181" w:rsidP="0022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Учеба,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1С, юридические услуги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224181" w:rsidRPr="00901B91" w:rsidRDefault="0022418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D90F5E" w:rsidRPr="00901B91" w:rsidTr="0012515A">
        <w:trPr>
          <w:trHeight w:val="20"/>
        </w:trPr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D90F5E" w:rsidRPr="00901B91" w:rsidRDefault="00D90F5E" w:rsidP="00B74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F5E" w:rsidRPr="00901B91" w:rsidRDefault="00D90F5E" w:rsidP="00B740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293926,88</w:t>
            </w:r>
          </w:p>
        </w:tc>
        <w:tc>
          <w:tcPr>
            <w:tcW w:w="7053" w:type="dxa"/>
            <w:gridSpan w:val="2"/>
            <w:tcBorders>
              <w:left w:val="single" w:sz="4" w:space="0" w:color="auto"/>
            </w:tcBorders>
          </w:tcPr>
          <w:p w:rsidR="00D90F5E" w:rsidRPr="00901B91" w:rsidRDefault="00D90F5E" w:rsidP="00B740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293926,88</w:t>
            </w:r>
          </w:p>
        </w:tc>
      </w:tr>
    </w:tbl>
    <w:p w:rsidR="00B04AC1" w:rsidRPr="00901B91" w:rsidRDefault="00B04AC1" w:rsidP="00B04AC1">
      <w:pPr>
        <w:spacing w:after="0"/>
        <w:ind w:left="-142" w:firstLine="142"/>
        <w:rPr>
          <w:rFonts w:ascii="Times New Roman" w:hAnsi="Times New Roman" w:cs="Times New Roman"/>
          <w:b/>
          <w:sz w:val="20"/>
          <w:szCs w:val="20"/>
        </w:rPr>
      </w:pPr>
    </w:p>
    <w:p w:rsidR="00B04AC1" w:rsidRPr="00901B91" w:rsidRDefault="00B04AC1" w:rsidP="00224181">
      <w:pPr>
        <w:spacing w:after="0"/>
        <w:ind w:left="-142" w:firstLine="568"/>
        <w:rPr>
          <w:rFonts w:ascii="Times New Roman" w:hAnsi="Times New Roman" w:cs="Times New Roman"/>
          <w:b/>
          <w:sz w:val="24"/>
          <w:szCs w:val="24"/>
        </w:rPr>
      </w:pPr>
      <w:r w:rsidRPr="00901B91">
        <w:rPr>
          <w:rFonts w:ascii="Times New Roman" w:hAnsi="Times New Roman" w:cs="Times New Roman"/>
          <w:b/>
          <w:sz w:val="24"/>
          <w:szCs w:val="24"/>
        </w:rPr>
        <w:t>4.</w:t>
      </w:r>
      <w:r w:rsidR="002241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01B91">
        <w:rPr>
          <w:rFonts w:ascii="Times New Roman" w:hAnsi="Times New Roman" w:cs="Times New Roman"/>
          <w:b/>
          <w:sz w:val="24"/>
          <w:szCs w:val="24"/>
        </w:rPr>
        <w:t>Хозяйственная деятельность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850"/>
        <w:gridCol w:w="2835"/>
        <w:gridCol w:w="2409"/>
        <w:gridCol w:w="1984"/>
        <w:gridCol w:w="4677"/>
        <w:gridCol w:w="2413"/>
      </w:tblGrid>
      <w:tr w:rsidR="00B04AC1" w:rsidRPr="00901B91" w:rsidTr="00D90F5E">
        <w:tc>
          <w:tcPr>
            <w:tcW w:w="850" w:type="dxa"/>
            <w:vAlign w:val="center"/>
          </w:tcPr>
          <w:p w:rsidR="00B04AC1" w:rsidRPr="00901B91" w:rsidRDefault="00B04AC1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04AC1" w:rsidRPr="00901B91" w:rsidRDefault="00D90F5E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B04AC1" w:rsidRPr="00901B91" w:rsidRDefault="00B04AC1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Статья прихода</w:t>
            </w:r>
          </w:p>
        </w:tc>
        <w:tc>
          <w:tcPr>
            <w:tcW w:w="2409" w:type="dxa"/>
            <w:vAlign w:val="center"/>
          </w:tcPr>
          <w:p w:rsidR="00B04AC1" w:rsidRPr="00901B91" w:rsidRDefault="00B04AC1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За месяц</w:t>
            </w:r>
          </w:p>
          <w:p w:rsidR="00B04AC1" w:rsidRPr="00901B91" w:rsidRDefault="00B04AC1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B04AC1" w:rsidRPr="00901B91" w:rsidRDefault="00B04AC1" w:rsidP="00224181">
            <w:pPr>
              <w:ind w:left="-1059" w:firstLine="10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за год</w:t>
            </w:r>
          </w:p>
          <w:p w:rsidR="00B04AC1" w:rsidRPr="00901B91" w:rsidRDefault="00B04AC1" w:rsidP="00224181">
            <w:pPr>
              <w:ind w:left="-1059" w:firstLine="10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4677" w:type="dxa"/>
            <w:vAlign w:val="center"/>
          </w:tcPr>
          <w:p w:rsidR="00B04AC1" w:rsidRPr="00901B91" w:rsidRDefault="00B04AC1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расхода</w:t>
            </w:r>
          </w:p>
        </w:tc>
        <w:tc>
          <w:tcPr>
            <w:tcW w:w="2413" w:type="dxa"/>
            <w:vAlign w:val="center"/>
          </w:tcPr>
          <w:p w:rsidR="00B04AC1" w:rsidRPr="00901B91" w:rsidRDefault="00B04AC1" w:rsidP="0022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Оплата за год</w:t>
            </w:r>
            <w:r w:rsidRPr="002241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B04AC1" w:rsidRPr="00901B91" w:rsidTr="00D90F5E">
        <w:tc>
          <w:tcPr>
            <w:tcW w:w="850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СкайНэт</w:t>
            </w:r>
            <w:proofErr w:type="spell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984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Вознаграждение председателю  с НДФЛ</w:t>
            </w:r>
          </w:p>
        </w:tc>
        <w:tc>
          <w:tcPr>
            <w:tcW w:w="2413" w:type="dxa"/>
          </w:tcPr>
          <w:p w:rsidR="00B04AC1" w:rsidRPr="00901B91" w:rsidRDefault="00B04AC1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 220800,00</w:t>
            </w:r>
          </w:p>
        </w:tc>
      </w:tr>
      <w:tr w:rsidR="00B04AC1" w:rsidRPr="00901B91" w:rsidTr="00D90F5E">
        <w:trPr>
          <w:trHeight w:val="239"/>
        </w:trPr>
        <w:tc>
          <w:tcPr>
            <w:tcW w:w="850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Бекирова</w:t>
            </w:r>
            <w:proofErr w:type="spell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</w:tc>
        <w:tc>
          <w:tcPr>
            <w:tcW w:w="2409" w:type="dxa"/>
            <w:vAlign w:val="center"/>
          </w:tcPr>
          <w:p w:rsidR="00B04AC1" w:rsidRPr="00901B91" w:rsidRDefault="00250F79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4AC1" w:rsidRPr="00901B9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04AC1" w:rsidRPr="00901B91" w:rsidRDefault="00250F79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B04AC1" w:rsidRPr="00901B9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C1" w:rsidRPr="00901B91" w:rsidRDefault="00105BD6" w:rsidP="0010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Налог УСН (6%)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B04AC1" w:rsidRPr="00901B91" w:rsidRDefault="00A330D3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14800</w:t>
            </w:r>
            <w:r w:rsidR="00105BD6" w:rsidRPr="00901B9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AC1" w:rsidRPr="00901B91" w:rsidTr="00D90F5E">
        <w:tc>
          <w:tcPr>
            <w:tcW w:w="850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Стайл</w:t>
            </w:r>
            <w:proofErr w:type="spell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Ком»</w:t>
            </w:r>
          </w:p>
        </w:tc>
        <w:tc>
          <w:tcPr>
            <w:tcW w:w="2409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984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04AC1" w:rsidRPr="00901B91" w:rsidRDefault="008F3397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Материалы, внеплановые работы</w:t>
            </w:r>
            <w:r w:rsidR="003D651E"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413" w:type="dxa"/>
          </w:tcPr>
          <w:p w:rsidR="00B04AC1" w:rsidRPr="00901B91" w:rsidRDefault="00A330D3" w:rsidP="002241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257000</w:t>
            </w:r>
            <w:r w:rsidR="008F3397" w:rsidRPr="00901B9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AC1" w:rsidRPr="00901B91" w:rsidTr="00D90F5E">
        <w:trPr>
          <w:trHeight w:val="175"/>
        </w:trPr>
        <w:tc>
          <w:tcPr>
            <w:tcW w:w="850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Мостелеком</w:t>
            </w:r>
            <w:proofErr w:type="spell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4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4677" w:type="dxa"/>
            <w:vAlign w:val="center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B04AC1" w:rsidRPr="00901B91" w:rsidTr="00D90F5E">
        <w:tc>
          <w:tcPr>
            <w:tcW w:w="850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gramStart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ЭР-Телеком</w:t>
            </w:r>
            <w:proofErr w:type="gramEnd"/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Холдинг»</w:t>
            </w:r>
          </w:p>
        </w:tc>
        <w:tc>
          <w:tcPr>
            <w:tcW w:w="2409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84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4677" w:type="dxa"/>
          </w:tcPr>
          <w:p w:rsidR="00B04AC1" w:rsidRPr="00901B91" w:rsidRDefault="00663FBA" w:rsidP="003D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413" w:type="dxa"/>
            <w:vAlign w:val="center"/>
          </w:tcPr>
          <w:p w:rsidR="00B04AC1" w:rsidRPr="00901B91" w:rsidRDefault="00105BD6" w:rsidP="003D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4AC1" w:rsidRPr="00901B91" w:rsidTr="00D90F5E">
        <w:tc>
          <w:tcPr>
            <w:tcW w:w="850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835" w:type="dxa"/>
          </w:tcPr>
          <w:p w:rsidR="00B04AC1" w:rsidRPr="00901B91" w:rsidRDefault="00B04AC1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ООО «Перспектива»</w:t>
            </w:r>
          </w:p>
        </w:tc>
        <w:tc>
          <w:tcPr>
            <w:tcW w:w="2409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984" w:type="dxa"/>
            <w:vAlign w:val="center"/>
          </w:tcPr>
          <w:p w:rsidR="00B04AC1" w:rsidRPr="00901B91" w:rsidRDefault="00B04AC1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4677" w:type="dxa"/>
          </w:tcPr>
          <w:p w:rsidR="00B04AC1" w:rsidRPr="00901B91" w:rsidRDefault="00B04AC1" w:rsidP="00B74085">
            <w:pPr>
              <w:tabs>
                <w:tab w:val="left" w:pos="14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B04AC1" w:rsidRPr="00901B91" w:rsidRDefault="00B04AC1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F79" w:rsidRPr="00901B91" w:rsidTr="00D90F5E">
        <w:tc>
          <w:tcPr>
            <w:tcW w:w="850" w:type="dxa"/>
          </w:tcPr>
          <w:p w:rsidR="00250F79" w:rsidRPr="00901B91" w:rsidRDefault="00250F79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50F79" w:rsidRPr="00901B91" w:rsidRDefault="00250F79" w:rsidP="00B74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ИП Верещагина Н.Е.</w:t>
            </w:r>
          </w:p>
        </w:tc>
        <w:tc>
          <w:tcPr>
            <w:tcW w:w="2409" w:type="dxa"/>
            <w:vAlign w:val="center"/>
          </w:tcPr>
          <w:p w:rsidR="00250F79" w:rsidRPr="00901B91" w:rsidRDefault="00250F79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1984" w:type="dxa"/>
            <w:vAlign w:val="center"/>
          </w:tcPr>
          <w:p w:rsidR="00250F79" w:rsidRPr="00901B91" w:rsidRDefault="00250F79" w:rsidP="00B740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sz w:val="20"/>
                <w:szCs w:val="20"/>
              </w:rPr>
              <w:t>192000,00</w:t>
            </w:r>
          </w:p>
        </w:tc>
        <w:tc>
          <w:tcPr>
            <w:tcW w:w="46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0F79" w:rsidRPr="00901B91" w:rsidRDefault="00250F79" w:rsidP="00B74085">
            <w:pPr>
              <w:tabs>
                <w:tab w:val="left" w:pos="14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:rsidR="00250F79" w:rsidRPr="00901B91" w:rsidRDefault="00250F79" w:rsidP="00B7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F5E" w:rsidRPr="00901B91" w:rsidTr="00D90F5E">
        <w:tc>
          <w:tcPr>
            <w:tcW w:w="3685" w:type="dxa"/>
            <w:gridSpan w:val="2"/>
          </w:tcPr>
          <w:p w:rsidR="00D90F5E" w:rsidRPr="00901B91" w:rsidRDefault="00D90F5E" w:rsidP="00B74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393" w:type="dxa"/>
            <w:gridSpan w:val="2"/>
            <w:tcBorders>
              <w:left w:val="nil"/>
            </w:tcBorders>
            <w:vAlign w:val="center"/>
          </w:tcPr>
          <w:p w:rsidR="00D90F5E" w:rsidRPr="00901B91" w:rsidRDefault="00D90F5E" w:rsidP="00B740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492600,00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D90F5E" w:rsidRPr="00901B91" w:rsidRDefault="00D90F5E" w:rsidP="00224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D90F5E" w:rsidRPr="00901B91" w:rsidRDefault="00D90F5E" w:rsidP="002241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492</w:t>
            </w:r>
            <w:r w:rsidRPr="00901B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600</w:t>
            </w:r>
            <w:r w:rsidRPr="00901B9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04AC1" w:rsidRPr="00901B91" w:rsidRDefault="00B04AC1" w:rsidP="00B04AC1">
      <w:pPr>
        <w:rPr>
          <w:rFonts w:ascii="Times New Roman" w:hAnsi="Times New Roman" w:cs="Times New Roman"/>
          <w:b/>
          <w:sz w:val="20"/>
          <w:szCs w:val="20"/>
        </w:rPr>
      </w:pPr>
      <w:r w:rsidRPr="00901B91">
        <w:rPr>
          <w:rFonts w:ascii="Times New Roman" w:hAnsi="Times New Roman" w:cs="Times New Roman"/>
          <w:b/>
          <w:sz w:val="20"/>
          <w:szCs w:val="20"/>
        </w:rPr>
        <w:t>Смета доходов и расходов на 201</w:t>
      </w:r>
      <w:r w:rsidR="00250F79" w:rsidRPr="00901B91">
        <w:rPr>
          <w:rFonts w:ascii="Times New Roman" w:hAnsi="Times New Roman" w:cs="Times New Roman"/>
          <w:b/>
          <w:sz w:val="20"/>
          <w:szCs w:val="20"/>
        </w:rPr>
        <w:t>8</w:t>
      </w:r>
      <w:r w:rsidRPr="00901B91">
        <w:rPr>
          <w:rFonts w:ascii="Times New Roman" w:hAnsi="Times New Roman" w:cs="Times New Roman"/>
          <w:b/>
          <w:sz w:val="20"/>
          <w:szCs w:val="20"/>
        </w:rPr>
        <w:t xml:space="preserve"> год составлена на  2 (двух) листах</w:t>
      </w:r>
    </w:p>
    <w:p w:rsidR="00B04AC1" w:rsidRPr="00901B91" w:rsidRDefault="00B04AC1" w:rsidP="0038075A">
      <w:pPr>
        <w:spacing w:line="240" w:lineRule="auto"/>
        <w:ind w:firstLine="3969"/>
        <w:rPr>
          <w:rFonts w:ascii="Times New Roman" w:hAnsi="Times New Roman" w:cs="Times New Roman"/>
          <w:b/>
          <w:sz w:val="20"/>
          <w:szCs w:val="20"/>
        </w:rPr>
      </w:pPr>
      <w:r w:rsidRPr="00901B91">
        <w:rPr>
          <w:rFonts w:ascii="Times New Roman" w:hAnsi="Times New Roman" w:cs="Times New Roman"/>
          <w:b/>
          <w:sz w:val="20"/>
          <w:szCs w:val="20"/>
        </w:rPr>
        <w:t xml:space="preserve">Председатель ТСЖ «Березка» </w:t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Pr="00901B91">
        <w:rPr>
          <w:rFonts w:ascii="Times New Roman" w:hAnsi="Times New Roman" w:cs="Times New Roman"/>
          <w:b/>
          <w:sz w:val="20"/>
          <w:szCs w:val="20"/>
        </w:rPr>
        <w:t>Швец Т.А.</w:t>
      </w:r>
    </w:p>
    <w:p w:rsidR="00CC0D78" w:rsidRPr="00901B91" w:rsidRDefault="00B04AC1" w:rsidP="0038075A">
      <w:pPr>
        <w:spacing w:line="240" w:lineRule="auto"/>
        <w:ind w:firstLine="3969"/>
        <w:rPr>
          <w:rFonts w:ascii="Times New Roman" w:hAnsi="Times New Roman" w:cs="Times New Roman"/>
        </w:rPr>
      </w:pPr>
      <w:r w:rsidRPr="00901B91">
        <w:rPr>
          <w:rFonts w:ascii="Times New Roman" w:hAnsi="Times New Roman" w:cs="Times New Roman"/>
          <w:b/>
          <w:sz w:val="20"/>
          <w:szCs w:val="20"/>
        </w:rPr>
        <w:t>Главный бухгалтер</w:t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r w:rsidR="0038075A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901B91">
        <w:rPr>
          <w:rFonts w:ascii="Times New Roman" w:hAnsi="Times New Roman" w:cs="Times New Roman"/>
          <w:b/>
          <w:sz w:val="20"/>
          <w:szCs w:val="20"/>
        </w:rPr>
        <w:t>Лунякова</w:t>
      </w:r>
      <w:proofErr w:type="spellEnd"/>
      <w:r w:rsidRPr="00901B91">
        <w:rPr>
          <w:rFonts w:ascii="Times New Roman" w:hAnsi="Times New Roman" w:cs="Times New Roman"/>
          <w:b/>
          <w:sz w:val="20"/>
          <w:szCs w:val="20"/>
        </w:rPr>
        <w:t xml:space="preserve"> Н.Н.</w:t>
      </w:r>
    </w:p>
    <w:sectPr w:rsidR="00CC0D78" w:rsidRPr="00901B91" w:rsidSect="00D90F5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C5F40"/>
    <w:multiLevelType w:val="hybridMultilevel"/>
    <w:tmpl w:val="722A1776"/>
    <w:lvl w:ilvl="0" w:tplc="8326A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8A"/>
    <w:rsid w:val="00000C03"/>
    <w:rsid w:val="0001405A"/>
    <w:rsid w:val="000258EB"/>
    <w:rsid w:val="00034FE6"/>
    <w:rsid w:val="00035173"/>
    <w:rsid w:val="00042043"/>
    <w:rsid w:val="000652F9"/>
    <w:rsid w:val="00066515"/>
    <w:rsid w:val="0007176D"/>
    <w:rsid w:val="00072B8F"/>
    <w:rsid w:val="00087883"/>
    <w:rsid w:val="00090E50"/>
    <w:rsid w:val="000A6DC7"/>
    <w:rsid w:val="000B239C"/>
    <w:rsid w:val="000B78AD"/>
    <w:rsid w:val="000E405A"/>
    <w:rsid w:val="000E7809"/>
    <w:rsid w:val="000F0E8D"/>
    <w:rsid w:val="00105BD6"/>
    <w:rsid w:val="00111101"/>
    <w:rsid w:val="00125813"/>
    <w:rsid w:val="00133DED"/>
    <w:rsid w:val="00146830"/>
    <w:rsid w:val="00156F23"/>
    <w:rsid w:val="00173F90"/>
    <w:rsid w:val="00182D2C"/>
    <w:rsid w:val="00193A03"/>
    <w:rsid w:val="00197B05"/>
    <w:rsid w:val="001A3FFD"/>
    <w:rsid w:val="001B1943"/>
    <w:rsid w:val="001C06D4"/>
    <w:rsid w:val="001E5603"/>
    <w:rsid w:val="001E750C"/>
    <w:rsid w:val="001F3976"/>
    <w:rsid w:val="00201879"/>
    <w:rsid w:val="0022219A"/>
    <w:rsid w:val="00223636"/>
    <w:rsid w:val="00224181"/>
    <w:rsid w:val="00241DCB"/>
    <w:rsid w:val="00250F79"/>
    <w:rsid w:val="002564D7"/>
    <w:rsid w:val="00262FFE"/>
    <w:rsid w:val="0026448A"/>
    <w:rsid w:val="00267992"/>
    <w:rsid w:val="00267E9D"/>
    <w:rsid w:val="00283887"/>
    <w:rsid w:val="00283D7E"/>
    <w:rsid w:val="00284BBD"/>
    <w:rsid w:val="00287A58"/>
    <w:rsid w:val="00293506"/>
    <w:rsid w:val="002B1EAE"/>
    <w:rsid w:val="002B37B1"/>
    <w:rsid w:val="002F2063"/>
    <w:rsid w:val="00312C0F"/>
    <w:rsid w:val="00326CF7"/>
    <w:rsid w:val="00330639"/>
    <w:rsid w:val="003344FA"/>
    <w:rsid w:val="0035273D"/>
    <w:rsid w:val="00360B36"/>
    <w:rsid w:val="00363CB4"/>
    <w:rsid w:val="0038075A"/>
    <w:rsid w:val="00384395"/>
    <w:rsid w:val="003843AA"/>
    <w:rsid w:val="00386DA4"/>
    <w:rsid w:val="00391CB0"/>
    <w:rsid w:val="00394113"/>
    <w:rsid w:val="00395330"/>
    <w:rsid w:val="00396233"/>
    <w:rsid w:val="003B3D23"/>
    <w:rsid w:val="003B41C3"/>
    <w:rsid w:val="003C22AE"/>
    <w:rsid w:val="003C5951"/>
    <w:rsid w:val="003C615C"/>
    <w:rsid w:val="003C679F"/>
    <w:rsid w:val="003D2500"/>
    <w:rsid w:val="003D651E"/>
    <w:rsid w:val="003E199C"/>
    <w:rsid w:val="003E4680"/>
    <w:rsid w:val="003E4BAE"/>
    <w:rsid w:val="0040405B"/>
    <w:rsid w:val="004057D7"/>
    <w:rsid w:val="00427397"/>
    <w:rsid w:val="004344AE"/>
    <w:rsid w:val="00441A7F"/>
    <w:rsid w:val="00455F88"/>
    <w:rsid w:val="004757F1"/>
    <w:rsid w:val="00487874"/>
    <w:rsid w:val="004909EF"/>
    <w:rsid w:val="004B03C8"/>
    <w:rsid w:val="004B5A11"/>
    <w:rsid w:val="004C7140"/>
    <w:rsid w:val="004D557F"/>
    <w:rsid w:val="00504AC1"/>
    <w:rsid w:val="005063B8"/>
    <w:rsid w:val="005104F0"/>
    <w:rsid w:val="005142E5"/>
    <w:rsid w:val="00527848"/>
    <w:rsid w:val="005409CF"/>
    <w:rsid w:val="00550F52"/>
    <w:rsid w:val="00553894"/>
    <w:rsid w:val="00564687"/>
    <w:rsid w:val="00564812"/>
    <w:rsid w:val="005651A5"/>
    <w:rsid w:val="005702BE"/>
    <w:rsid w:val="00571A27"/>
    <w:rsid w:val="0057461D"/>
    <w:rsid w:val="0058005E"/>
    <w:rsid w:val="00590FC8"/>
    <w:rsid w:val="005C5930"/>
    <w:rsid w:val="005E184D"/>
    <w:rsid w:val="005E23EC"/>
    <w:rsid w:val="00606449"/>
    <w:rsid w:val="00620861"/>
    <w:rsid w:val="006208F5"/>
    <w:rsid w:val="00631C3C"/>
    <w:rsid w:val="00631CAA"/>
    <w:rsid w:val="00640272"/>
    <w:rsid w:val="006425A3"/>
    <w:rsid w:val="00663FBA"/>
    <w:rsid w:val="006770BD"/>
    <w:rsid w:val="00681E5A"/>
    <w:rsid w:val="00682CD0"/>
    <w:rsid w:val="00684D0B"/>
    <w:rsid w:val="00697078"/>
    <w:rsid w:val="006A25AB"/>
    <w:rsid w:val="006A384C"/>
    <w:rsid w:val="006A78D7"/>
    <w:rsid w:val="006B06FB"/>
    <w:rsid w:val="006B32A5"/>
    <w:rsid w:val="006B4472"/>
    <w:rsid w:val="006C30AA"/>
    <w:rsid w:val="006D565B"/>
    <w:rsid w:val="006E3C32"/>
    <w:rsid w:val="006E7CDD"/>
    <w:rsid w:val="007018CB"/>
    <w:rsid w:val="00716DE3"/>
    <w:rsid w:val="007264A8"/>
    <w:rsid w:val="007307F9"/>
    <w:rsid w:val="00732FAB"/>
    <w:rsid w:val="0073441D"/>
    <w:rsid w:val="00752529"/>
    <w:rsid w:val="00754879"/>
    <w:rsid w:val="00761F93"/>
    <w:rsid w:val="0078299F"/>
    <w:rsid w:val="00797481"/>
    <w:rsid w:val="007B3B7C"/>
    <w:rsid w:val="007B62C5"/>
    <w:rsid w:val="007C3E2A"/>
    <w:rsid w:val="007E6D77"/>
    <w:rsid w:val="00817305"/>
    <w:rsid w:val="00826AC9"/>
    <w:rsid w:val="008367ED"/>
    <w:rsid w:val="00851C16"/>
    <w:rsid w:val="0085558B"/>
    <w:rsid w:val="00860986"/>
    <w:rsid w:val="0086710A"/>
    <w:rsid w:val="00882E11"/>
    <w:rsid w:val="008A597C"/>
    <w:rsid w:val="008D7FEE"/>
    <w:rsid w:val="008E03F5"/>
    <w:rsid w:val="008E6093"/>
    <w:rsid w:val="008E68F1"/>
    <w:rsid w:val="008F3397"/>
    <w:rsid w:val="00901B91"/>
    <w:rsid w:val="00933826"/>
    <w:rsid w:val="009431DB"/>
    <w:rsid w:val="00955D87"/>
    <w:rsid w:val="00963760"/>
    <w:rsid w:val="00996FC9"/>
    <w:rsid w:val="009A7AA3"/>
    <w:rsid w:val="009A7B3E"/>
    <w:rsid w:val="009C0F0A"/>
    <w:rsid w:val="009C2FD6"/>
    <w:rsid w:val="009C392F"/>
    <w:rsid w:val="009D12D3"/>
    <w:rsid w:val="009E3DB8"/>
    <w:rsid w:val="009F40A8"/>
    <w:rsid w:val="009F41BD"/>
    <w:rsid w:val="00A06F0B"/>
    <w:rsid w:val="00A10A22"/>
    <w:rsid w:val="00A201B9"/>
    <w:rsid w:val="00A23939"/>
    <w:rsid w:val="00A30017"/>
    <w:rsid w:val="00A30C34"/>
    <w:rsid w:val="00A330D3"/>
    <w:rsid w:val="00A52CF1"/>
    <w:rsid w:val="00A5788E"/>
    <w:rsid w:val="00A768AD"/>
    <w:rsid w:val="00A77058"/>
    <w:rsid w:val="00A820F6"/>
    <w:rsid w:val="00A8613D"/>
    <w:rsid w:val="00A870F5"/>
    <w:rsid w:val="00A95B4C"/>
    <w:rsid w:val="00A96EED"/>
    <w:rsid w:val="00B00753"/>
    <w:rsid w:val="00B02F49"/>
    <w:rsid w:val="00B04AC1"/>
    <w:rsid w:val="00B070CE"/>
    <w:rsid w:val="00B12C73"/>
    <w:rsid w:val="00B57F2D"/>
    <w:rsid w:val="00B72B45"/>
    <w:rsid w:val="00B76160"/>
    <w:rsid w:val="00B77B0E"/>
    <w:rsid w:val="00B8255D"/>
    <w:rsid w:val="00B861B1"/>
    <w:rsid w:val="00B9108E"/>
    <w:rsid w:val="00BA0084"/>
    <w:rsid w:val="00BA519F"/>
    <w:rsid w:val="00BB1875"/>
    <w:rsid w:val="00BC2054"/>
    <w:rsid w:val="00BC486B"/>
    <w:rsid w:val="00BF1631"/>
    <w:rsid w:val="00BF27DD"/>
    <w:rsid w:val="00BF690D"/>
    <w:rsid w:val="00C07FA2"/>
    <w:rsid w:val="00C12AA9"/>
    <w:rsid w:val="00C31111"/>
    <w:rsid w:val="00C551C8"/>
    <w:rsid w:val="00C57D4D"/>
    <w:rsid w:val="00C61A98"/>
    <w:rsid w:val="00C626A7"/>
    <w:rsid w:val="00C661B9"/>
    <w:rsid w:val="00C745DF"/>
    <w:rsid w:val="00C74C3C"/>
    <w:rsid w:val="00C76283"/>
    <w:rsid w:val="00C821E2"/>
    <w:rsid w:val="00C85370"/>
    <w:rsid w:val="00CC0549"/>
    <w:rsid w:val="00CC0D78"/>
    <w:rsid w:val="00CC74B8"/>
    <w:rsid w:val="00CD1186"/>
    <w:rsid w:val="00CE3067"/>
    <w:rsid w:val="00CE51AA"/>
    <w:rsid w:val="00CF4DD6"/>
    <w:rsid w:val="00D13512"/>
    <w:rsid w:val="00D2643B"/>
    <w:rsid w:val="00D47E2F"/>
    <w:rsid w:val="00D52DA2"/>
    <w:rsid w:val="00D54BCB"/>
    <w:rsid w:val="00D65141"/>
    <w:rsid w:val="00D90F5E"/>
    <w:rsid w:val="00DC1C99"/>
    <w:rsid w:val="00DD096A"/>
    <w:rsid w:val="00DD0B0B"/>
    <w:rsid w:val="00DD71F2"/>
    <w:rsid w:val="00DE3866"/>
    <w:rsid w:val="00DF2F08"/>
    <w:rsid w:val="00E01F36"/>
    <w:rsid w:val="00E15827"/>
    <w:rsid w:val="00E2330D"/>
    <w:rsid w:val="00E31383"/>
    <w:rsid w:val="00E32903"/>
    <w:rsid w:val="00E3423F"/>
    <w:rsid w:val="00E36CB8"/>
    <w:rsid w:val="00E56509"/>
    <w:rsid w:val="00E66A21"/>
    <w:rsid w:val="00E71F7A"/>
    <w:rsid w:val="00E77F82"/>
    <w:rsid w:val="00E834F7"/>
    <w:rsid w:val="00EA691B"/>
    <w:rsid w:val="00EC6046"/>
    <w:rsid w:val="00EE6629"/>
    <w:rsid w:val="00EF11AB"/>
    <w:rsid w:val="00EF3596"/>
    <w:rsid w:val="00F06DEE"/>
    <w:rsid w:val="00F1483B"/>
    <w:rsid w:val="00F16C31"/>
    <w:rsid w:val="00F27F7B"/>
    <w:rsid w:val="00F32262"/>
    <w:rsid w:val="00F56415"/>
    <w:rsid w:val="00F608E8"/>
    <w:rsid w:val="00F62DF3"/>
    <w:rsid w:val="00F77C7F"/>
    <w:rsid w:val="00F936DF"/>
    <w:rsid w:val="00FA28F8"/>
    <w:rsid w:val="00FA7AC4"/>
    <w:rsid w:val="00FB213F"/>
    <w:rsid w:val="00FB5215"/>
    <w:rsid w:val="00FC5FCD"/>
    <w:rsid w:val="00FC6B40"/>
    <w:rsid w:val="00FD2A55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4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5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4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5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Татьяна</cp:lastModifiedBy>
  <cp:revision>45</cp:revision>
  <cp:lastPrinted>2018-11-28T16:44:00Z</cp:lastPrinted>
  <dcterms:created xsi:type="dcterms:W3CDTF">2018-11-17T18:44:00Z</dcterms:created>
  <dcterms:modified xsi:type="dcterms:W3CDTF">2018-11-28T16:47:00Z</dcterms:modified>
</cp:coreProperties>
</file>